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10:00; 15:30; 16:00; 17:00; 18:00; 19:00;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20:30; 21:00; 22:00; 23:00; 00:00;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16:00; 21:30; 22:00; 23:00; 00:00; 01:00;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16:25; 21:55; 22:25; 23:25; 00:25; 01:25;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17:00; 22:30; 23:00; 00:05; 01:00; 02:00;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